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right="56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附件3：</w:t>
      </w:r>
    </w:p>
    <w:p>
      <w:pPr>
        <w:spacing w:beforeLines="0" w:afterLines="0"/>
        <w:ind w:right="560"/>
        <w:jc w:val="center"/>
        <w:rPr>
          <w:rFonts w:hint="eastAsia" w:ascii="黑体" w:hAnsi="黑体" w:eastAsia="黑体"/>
          <w:sz w:val="28"/>
        </w:rPr>
      </w:pPr>
      <w:bookmarkStart w:id="0" w:name="_GoBack"/>
      <w:r>
        <w:rPr>
          <w:rFonts w:hint="eastAsia" w:ascii="黑体" w:hAnsi="黑体" w:eastAsia="黑体"/>
          <w:sz w:val="28"/>
        </w:rPr>
        <w:t>陕西铁路工程职业技术学院</w:t>
      </w:r>
    </w:p>
    <w:p>
      <w:pPr>
        <w:spacing w:beforeLines="0" w:afterLines="0"/>
        <w:ind w:right="560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工作人员因私出国（境）承诺书</w:t>
      </w:r>
      <w:bookmarkEnd w:id="0"/>
    </w:p>
    <w:p>
      <w:pPr>
        <w:spacing w:beforeLines="0" w:afterLines="0" w:line="160" w:lineRule="atLeast"/>
        <w:ind w:right="561"/>
        <w:jc w:val="center"/>
        <w:rPr>
          <w:rFonts w:hint="eastAsia" w:ascii="仿宋_GB2312" w:hAnsi="Calibri" w:eastAsia="仿宋_GB2312"/>
          <w:b/>
          <w:sz w:val="28"/>
        </w:rPr>
      </w:pP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根据学院相关管理规定，本人就此次因私出国(境)郑重承诺如下：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一、办理出国(境)报批手续时所提供的各项材料和信息真实，没有隐瞒影响因私出国(境)审批工作的相关信息。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二、费用自理，不接受境内外任何机构的支助、赞助，不在任何单位报销或变相报销因私出国(境)费用。 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三、未接受境外任何机构的邀请，不随国内任何具有机构性质的团组出访。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四、出国(境)期间严格遵守外事纪律，自觉维护国家荣誉、安全和利益，不做有损国格人格、民族尊严的事情，不参与任何非法组织和不利于国家的活动。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五、出国(境)期间遵守保密纪律规定，切实履行保守党和国家秘密的义务。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六、遵守、尊重出访国家(地区)的法律法规和风俗习惯。 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七、严格按照批复的时间、国家(地区)和在外停留时限安排行程，如有变化将及时向单位和审批机关报告，并在回国后10天内将因私出国(境)证照交学院组织人事部门集中保管。</w:t>
      </w:r>
    </w:p>
    <w:p>
      <w:pPr>
        <w:spacing w:beforeLines="0" w:afterLines="0" w:line="5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本人承诺，若出现违规情况，自愿接受组织处理。</w:t>
      </w:r>
    </w:p>
    <w:p>
      <w:pPr>
        <w:spacing w:beforeLines="0" w:afterLines="0" w:line="54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                                   承诺人签名：</w:t>
      </w:r>
    </w:p>
    <w:p>
      <w:pPr>
        <w:spacing w:beforeLines="0" w:afterLines="0"/>
        <w:jc w:val="center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                             年   月   日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6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2019-04-16T03:18:00Z</dcterms:created>
  <dc:creator>Jackson</dc:creator>
  <cp:lastModifiedBy>Jackson</cp:lastModifiedBy>
  <dcterms:modified xsi:type="dcterms:W3CDTF">2019-04-16T03:19:48Z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